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B7B4" w14:textId="3DC70F93" w:rsidR="00467F1C" w:rsidRPr="00467F1C" w:rsidRDefault="00467F1C" w:rsidP="00467F1C">
      <w:pPr>
        <w:pStyle w:val="Overskrift1"/>
        <w:jc w:val="center"/>
        <w:rPr>
          <w:color w:val="auto"/>
          <w:sz w:val="48"/>
          <w:szCs w:val="48"/>
        </w:rPr>
      </w:pPr>
      <w:r w:rsidRPr="00467F1C">
        <w:rPr>
          <w:rStyle w:val="Strk"/>
          <w:b w:val="0"/>
          <w:bCs w:val="0"/>
          <w:color w:val="auto"/>
          <w:sz w:val="48"/>
          <w:szCs w:val="48"/>
        </w:rPr>
        <w:t>Husk forvaltningsretten</w:t>
      </w:r>
      <w:r>
        <w:rPr>
          <w:rStyle w:val="Strk"/>
          <w:b w:val="0"/>
          <w:bCs w:val="0"/>
          <w:color w:val="auto"/>
          <w:sz w:val="48"/>
          <w:szCs w:val="48"/>
        </w:rPr>
        <w:t>!</w:t>
      </w:r>
    </w:p>
    <w:p w14:paraId="6261BAA3" w14:textId="281EB9B5" w:rsidR="00467F1C" w:rsidRDefault="00467F1C" w:rsidP="00467F1C">
      <w:r>
        <w:br/>
      </w:r>
      <w:r>
        <w:t xml:space="preserve">Der har allerede været </w:t>
      </w:r>
      <w:r>
        <w:t>é</w:t>
      </w:r>
      <w:r>
        <w:t xml:space="preserve">n behandling af høringssvarene i forbindelse med en første høring inden ændringen af projektet. Disse har blandt andet været gennemgået af forvaltningen, som på baggrund af høringssvarene har lavet en indstilling til byrådet vedrørende den videre proces. </w:t>
      </w:r>
    </w:p>
    <w:p w14:paraId="5A41DC59" w14:textId="77777777" w:rsidR="00467F1C" w:rsidRDefault="00467F1C" w:rsidP="00467F1C">
      <w:r>
        <w:t xml:space="preserve">Ved enhver beslutning, som træffes af en forvaltningsmyndighed, skal forvaltningsretlige principper og reglerne i forvaltningsloven overholdes. Forvaltningen forventes således at overholde officialmaksimen og foretage en saglig og objektiv vurdering, samt afvejning af forskellige momenter og hensyn i forbindelse med sin indstilling. </w:t>
      </w:r>
    </w:p>
    <w:p w14:paraId="2BAF3A12" w14:textId="0C123D39" w:rsidR="00467F1C" w:rsidRDefault="00467F1C" w:rsidP="00467F1C">
      <w:r>
        <w:t>Ved en gennemlæsning af dokumentet ”</w:t>
      </w:r>
      <w:r w:rsidRPr="0091610F">
        <w:t>Gennemgang og behandling af høringssvar</w:t>
      </w:r>
      <w:r>
        <w:t>”</w:t>
      </w:r>
      <w:r>
        <w:t>, som har været forelagt for byrådet,</w:t>
      </w:r>
      <w:r>
        <w:t xml:space="preserve"> ses det, at forvaltningens bemærkninger ofte indeholder vender som ”Ansøgerne oplyser”, ”</w:t>
      </w:r>
      <w:r w:rsidRPr="00DE1323">
        <w:t>Forvaltningen har haft indledende dialog med ansøgerne</w:t>
      </w:r>
      <w:r>
        <w:t>” og ”Ansøger foreslår”. Det fremgår endvidere, at forvaltningen har en forudgående og løbende dialog med ansøger – mens lokalsamfundet inddrages minimalt i processen</w:t>
      </w:r>
      <w:r>
        <w:t xml:space="preserve"> gennem ét borgermøde og mulighed for at indgive høringssvar. </w:t>
      </w:r>
    </w:p>
    <w:p w14:paraId="7C53820D" w14:textId="203BD1E8" w:rsidR="00467F1C" w:rsidRDefault="00467F1C" w:rsidP="00467F1C">
      <w:r>
        <w:t xml:space="preserve">Dette kan give det uheldige indtryk af, at forvaltningen i højere grad vægter og inddrager ansøgernes oplysninger og argumenter, end lokalbefolkningens. Dette er forhåbentlig blot et formuleringsmæssigt problem, idet forvaltningen forventes at være bekendt med forvaltningsretten og de forvaltningsretlige principper, og derfor sikrer lige inddragelse af alle hensyn og interesser. </w:t>
      </w:r>
      <w:r>
        <w:t xml:space="preserve">Hvis ikke, forlægger der er forvaltningsretligt problem. </w:t>
      </w:r>
    </w:p>
    <w:p w14:paraId="2AB131CC" w14:textId="0CDB0E8B" w:rsidR="00467F1C" w:rsidRDefault="00467F1C" w:rsidP="00467F1C">
      <w:r>
        <w:t>Jeg håber derfor på en saglig, lige og objektiv behandling af ansøgningerne, selvom dette allerede kan synes at være ignoreret af forvaltningen</w:t>
      </w:r>
      <w:r>
        <w:t xml:space="preserve"> ved den tilsyneladende omfattende inddragelse af ansøgerne. </w:t>
      </w:r>
    </w:p>
    <w:p w14:paraId="6AD0295C" w14:textId="16D11A36" w:rsidR="00467F1C" w:rsidRDefault="00467F1C" w:rsidP="00467F1C">
      <w:r>
        <w:t xml:space="preserve">Forvaltningen forventes ligeledes at kende til proportionalitetsprincippet. I den relation bør forvaltningen have for øje, at der er tale om en markant ændring af borgernes hjemegn. Landskabet får en fuldstændig anden karakter og området bliver kendetegnet ved massive tekniske anlæg, hvilket ikke findes i miles omkreds. Der er tale om en ændring af borgernes hverdag og eksistensgrundlag. Forvaltningen skal således sikre, at der er proportionalitet i borgerinddragelsen. Inddragelsen skal være proportional med de gener, som borgerne potentielt skal </w:t>
      </w:r>
      <w:r>
        <w:t>”</w:t>
      </w:r>
      <w:r>
        <w:t>tåle</w:t>
      </w:r>
      <w:r>
        <w:t>”</w:t>
      </w:r>
      <w:r>
        <w:t xml:space="preserve">. </w:t>
      </w:r>
      <w:r>
        <w:t>Forvaltningen bør derfor spørge sig,</w:t>
      </w:r>
      <w:r>
        <w:t xml:space="preserve"> hvorvidt ét borgermøde og én høringsrunde er tilstrækkelig</w:t>
      </w:r>
      <w:r>
        <w:t>t i den forbindelse – også selvom det overholder det lovmæssige minimumskrav</w:t>
      </w:r>
      <w:r>
        <w:t xml:space="preserve">. </w:t>
      </w:r>
    </w:p>
    <w:p w14:paraId="4ECFAED9" w14:textId="77777777" w:rsidR="00467F1C" w:rsidRDefault="00467F1C" w:rsidP="00467F1C"/>
    <w:p w14:paraId="320A06C8" w14:textId="77777777" w:rsidR="00AA74B4" w:rsidRDefault="00AA74B4"/>
    <w:sectPr w:rsidR="00AA74B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1C"/>
    <w:rsid w:val="00047896"/>
    <w:rsid w:val="00156F71"/>
    <w:rsid w:val="00467F1C"/>
    <w:rsid w:val="006D36F0"/>
    <w:rsid w:val="00AA74B4"/>
    <w:rsid w:val="00C14F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EDF8"/>
  <w15:chartTrackingRefBased/>
  <w15:docId w15:val="{0CE1E327-72BC-4228-A422-D89CF580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F1C"/>
  </w:style>
  <w:style w:type="paragraph" w:styleId="Overskrift1">
    <w:name w:val="heading 1"/>
    <w:basedOn w:val="Normal"/>
    <w:next w:val="Normal"/>
    <w:link w:val="Overskrift1Tegn"/>
    <w:uiPriority w:val="9"/>
    <w:qFormat/>
    <w:rsid w:val="00467F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67F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67F1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67F1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67F1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67F1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67F1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67F1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67F1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67F1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467F1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467F1C"/>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467F1C"/>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467F1C"/>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467F1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67F1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67F1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67F1C"/>
    <w:rPr>
      <w:rFonts w:eastAsiaTheme="majorEastAsia" w:cstheme="majorBidi"/>
      <w:color w:val="272727" w:themeColor="text1" w:themeTint="D8"/>
    </w:rPr>
  </w:style>
  <w:style w:type="paragraph" w:styleId="Titel">
    <w:name w:val="Title"/>
    <w:basedOn w:val="Normal"/>
    <w:next w:val="Normal"/>
    <w:link w:val="TitelTegn"/>
    <w:uiPriority w:val="10"/>
    <w:qFormat/>
    <w:rsid w:val="00467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67F1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67F1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67F1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67F1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67F1C"/>
    <w:rPr>
      <w:i/>
      <w:iCs/>
      <w:color w:val="404040" w:themeColor="text1" w:themeTint="BF"/>
    </w:rPr>
  </w:style>
  <w:style w:type="paragraph" w:styleId="Listeafsnit">
    <w:name w:val="List Paragraph"/>
    <w:basedOn w:val="Normal"/>
    <w:uiPriority w:val="34"/>
    <w:qFormat/>
    <w:rsid w:val="00467F1C"/>
    <w:pPr>
      <w:ind w:left="720"/>
      <w:contextualSpacing/>
    </w:pPr>
  </w:style>
  <w:style w:type="character" w:styleId="Kraftigfremhvning">
    <w:name w:val="Intense Emphasis"/>
    <w:basedOn w:val="Standardskrifttypeiafsnit"/>
    <w:uiPriority w:val="21"/>
    <w:qFormat/>
    <w:rsid w:val="00467F1C"/>
    <w:rPr>
      <w:i/>
      <w:iCs/>
      <w:color w:val="2F5496" w:themeColor="accent1" w:themeShade="BF"/>
    </w:rPr>
  </w:style>
  <w:style w:type="paragraph" w:styleId="Strktcitat">
    <w:name w:val="Intense Quote"/>
    <w:basedOn w:val="Normal"/>
    <w:next w:val="Normal"/>
    <w:link w:val="StrktcitatTegn"/>
    <w:uiPriority w:val="30"/>
    <w:qFormat/>
    <w:rsid w:val="00467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467F1C"/>
    <w:rPr>
      <w:i/>
      <w:iCs/>
      <w:color w:val="2F5496" w:themeColor="accent1" w:themeShade="BF"/>
    </w:rPr>
  </w:style>
  <w:style w:type="character" w:styleId="Kraftighenvisning">
    <w:name w:val="Intense Reference"/>
    <w:basedOn w:val="Standardskrifttypeiafsnit"/>
    <w:uiPriority w:val="32"/>
    <w:qFormat/>
    <w:rsid w:val="00467F1C"/>
    <w:rPr>
      <w:b/>
      <w:bCs/>
      <w:smallCaps/>
      <w:color w:val="2F5496" w:themeColor="accent1" w:themeShade="BF"/>
      <w:spacing w:val="5"/>
    </w:rPr>
  </w:style>
  <w:style w:type="character" w:styleId="Strk">
    <w:name w:val="Strong"/>
    <w:basedOn w:val="Standardskrifttypeiafsnit"/>
    <w:uiPriority w:val="22"/>
    <w:qFormat/>
    <w:rsid w:val="00467F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353</Words>
  <Characters>2157</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Thorsen</dc:creator>
  <cp:keywords/>
  <dc:description/>
  <cp:lastModifiedBy>Mikkel Thorsen</cp:lastModifiedBy>
  <cp:revision>1</cp:revision>
  <dcterms:created xsi:type="dcterms:W3CDTF">2025-10-04T19:04:00Z</dcterms:created>
  <dcterms:modified xsi:type="dcterms:W3CDTF">2025-10-04T19:10:00Z</dcterms:modified>
</cp:coreProperties>
</file>